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8C" w:rsidRDefault="00C24F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E42C1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Primer</w:t>
      </w:r>
      <w:r>
        <w:rPr>
          <w:rFonts w:ascii="Times New Roman" w:hAnsi="Times New Roman" w:cs="Times New Roman"/>
          <w:b/>
          <w:sz w:val="24"/>
          <w:szCs w:val="24"/>
        </w:rPr>
        <w:t xml:space="preserve"> sequence used in this study</w:t>
      </w:r>
    </w:p>
    <w:tbl>
      <w:tblPr>
        <w:tblStyle w:val="ae"/>
        <w:tblW w:w="8408" w:type="dxa"/>
        <w:tblLayout w:type="fixed"/>
        <w:tblLook w:val="04A0" w:firstRow="1" w:lastRow="0" w:firstColumn="1" w:lastColumn="0" w:noHBand="0" w:noVBand="1"/>
      </w:tblPr>
      <w:tblGrid>
        <w:gridCol w:w="3652"/>
        <w:gridCol w:w="4756"/>
      </w:tblGrid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siRNA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/>
                <w:b/>
                <w:sz w:val="21"/>
                <w:szCs w:val="21"/>
              </w:rPr>
              <w:t>sense sequence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</w:t>
            </w:r>
            <w:r w:rsidR="00EA7B7D" w:rsidRPr="000D55CE">
              <w:rPr>
                <w:rFonts w:ascii="Times New Roman" w:hAnsi="Times New Roman" w:cs="Times New Roman"/>
                <w:sz w:val="21"/>
                <w:szCs w:val="21"/>
              </w:rPr>
              <w:t>149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forward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</w:t>
            </w:r>
            <w:r w:rsidR="00405649" w:rsidRPr="000D55CE">
              <w:rPr>
                <w:rFonts w:ascii="Times New Roman" w:hAnsi="Times New Roman" w:cs="Times New Roman"/>
                <w:sz w:val="21"/>
                <w:szCs w:val="21"/>
              </w:rPr>
              <w:t>AACAAGTCTGGCTCCGTGTCTT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miR-1</w:t>
            </w:r>
            <w:r w:rsidR="00EA7B7D" w:rsidRPr="000D55CE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reverse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</w:t>
            </w:r>
            <w:r w:rsidR="00405649" w:rsidRPr="000D55CE">
              <w:rPr>
                <w:rFonts w:ascii="Times New Roman" w:hAnsi="Times New Roman" w:cs="Times New Roman"/>
                <w:sz w:val="21"/>
                <w:szCs w:val="21"/>
              </w:rPr>
              <w:t>CAGTGCAGGGTCCGAGGT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U6 forward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CCAGUUUACCUAACGCAAUTT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U6 reverse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5'-TTCACGAATTTGCGTGTCAT-3'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GAPDH forward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-ACCAGGAAATGAGCTTGACA-3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  <w:tr w:rsidR="002C648C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2C648C" w:rsidRPr="000D55CE" w:rsidRDefault="00C24F4D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GAPDH reverse primer</w:t>
            </w:r>
          </w:p>
        </w:tc>
        <w:tc>
          <w:tcPr>
            <w:tcW w:w="4756" w:type="dxa"/>
            <w:vAlign w:val="center"/>
          </w:tcPr>
          <w:p w:rsidR="002C648C" w:rsidRPr="000D55CE" w:rsidRDefault="00C24F4D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-GACCACAGTCCATGCCATC-3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  <w:tr w:rsidR="00405649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405649" w:rsidRPr="000D55CE" w:rsidRDefault="004162FC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162FC">
              <w:rPr>
                <w:rFonts w:ascii="Times New Roman" w:hAnsi="Times New Roman" w:cs="Times New Roman"/>
                <w:sz w:val="21"/>
                <w:szCs w:val="21"/>
              </w:rPr>
              <w:t>circ-ANKS1B</w:t>
            </w:r>
            <w:r w:rsidR="000D55CE"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forward primer</w:t>
            </w:r>
          </w:p>
        </w:tc>
        <w:tc>
          <w:tcPr>
            <w:tcW w:w="4756" w:type="dxa"/>
            <w:vAlign w:val="center"/>
          </w:tcPr>
          <w:p w:rsidR="00405649" w:rsidRPr="000D55CE" w:rsidRDefault="00405649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TGAGCTTGTGAGTGAGTGGT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  <w:tr w:rsidR="00405649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405649" w:rsidRPr="000D55CE" w:rsidRDefault="004162FC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162FC">
              <w:rPr>
                <w:rFonts w:ascii="Times New Roman" w:hAnsi="Times New Roman" w:cs="Times New Roman"/>
                <w:sz w:val="21"/>
                <w:szCs w:val="21"/>
              </w:rPr>
              <w:t>circ-ANKS1B</w:t>
            </w:r>
            <w:r w:rsidR="000D55CE"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reverse primer</w:t>
            </w:r>
          </w:p>
        </w:tc>
        <w:tc>
          <w:tcPr>
            <w:tcW w:w="4756" w:type="dxa"/>
            <w:vAlign w:val="center"/>
          </w:tcPr>
          <w:p w:rsidR="00405649" w:rsidRPr="000D55CE" w:rsidRDefault="00405649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GCAAGGAGAATGGCGAGATG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  <w:tr w:rsidR="00103267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103267" w:rsidRPr="000D55CE" w:rsidRDefault="00103267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i-67 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forward primer</w:t>
            </w:r>
          </w:p>
        </w:tc>
        <w:tc>
          <w:tcPr>
            <w:tcW w:w="4756" w:type="dxa"/>
            <w:vAlign w:val="center"/>
          </w:tcPr>
          <w:p w:rsidR="00103267" w:rsidRPr="000D55CE" w:rsidRDefault="00103267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103267">
              <w:rPr>
                <w:rFonts w:ascii="Times New Roman" w:hAnsi="Times New Roman" w:cs="Times New Roman"/>
                <w:sz w:val="21"/>
                <w:szCs w:val="21"/>
              </w:rPr>
              <w:t>ACGCCTGGTTACTATCAAAAGG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  <w:tr w:rsidR="00103267" w:rsidTr="000D55CE">
        <w:trPr>
          <w:cantSplit/>
          <w:trHeight w:hRule="exact" w:val="751"/>
        </w:trPr>
        <w:tc>
          <w:tcPr>
            <w:tcW w:w="3652" w:type="dxa"/>
            <w:vAlign w:val="center"/>
          </w:tcPr>
          <w:p w:rsidR="00103267" w:rsidRDefault="00103267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i-67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reverse primer</w:t>
            </w:r>
          </w:p>
        </w:tc>
        <w:tc>
          <w:tcPr>
            <w:tcW w:w="4756" w:type="dxa"/>
            <w:vAlign w:val="center"/>
          </w:tcPr>
          <w:p w:rsidR="00103267" w:rsidRPr="000D55CE" w:rsidRDefault="00103267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103267">
              <w:rPr>
                <w:rFonts w:ascii="Times New Roman" w:hAnsi="Times New Roman" w:cs="Times New Roman"/>
                <w:sz w:val="21"/>
                <w:szCs w:val="21"/>
              </w:rPr>
              <w:t>CAGACCCATTTACTTGTGTTGGA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′</w:t>
            </w:r>
          </w:p>
        </w:tc>
      </w:tr>
    </w:tbl>
    <w:p w:rsidR="00E42C18" w:rsidRDefault="00E42C18"/>
    <w:p w:rsidR="00E42C18" w:rsidRDefault="00E42C18"/>
    <w:p w:rsidR="00E42C18" w:rsidRDefault="00E42C18" w:rsidP="00E42C1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2. RNAi sequence used in this study</w:t>
      </w:r>
    </w:p>
    <w:tbl>
      <w:tblPr>
        <w:tblStyle w:val="ae"/>
        <w:tblW w:w="8408" w:type="dxa"/>
        <w:tblLayout w:type="fixed"/>
        <w:tblLook w:val="04A0" w:firstRow="1" w:lastRow="0" w:firstColumn="1" w:lastColumn="0" w:noHBand="0" w:noVBand="1"/>
      </w:tblPr>
      <w:tblGrid>
        <w:gridCol w:w="3652"/>
        <w:gridCol w:w="4756"/>
      </w:tblGrid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siRNA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/>
                <w:b/>
                <w:sz w:val="21"/>
                <w:szCs w:val="21"/>
              </w:rPr>
              <w:t>sense sequence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miR-1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mimics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UCUGGCUCCGUGUCUUCACUCCC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miR-1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mimics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 xml:space="preserve"> negative</w:t>
            </w:r>
          </w:p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ontrol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’-UCACAACCUCCUAGAAAGAGUAGA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miR-1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inhibitor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-GGGAGTGAAGACACGGAGCCAGA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miR-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149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inhibitor negative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c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ontrol</w:t>
            </w:r>
          </w:p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</w:t>
            </w:r>
            <w:r w:rsidRPr="000D55CE">
              <w:rPr>
                <w:rFonts w:ascii="Times New Roman" w:hAnsi="Times New Roman" w:cs="Times New Roman"/>
                <w:sz w:val="21"/>
                <w:szCs w:val="21"/>
              </w:rPr>
              <w:t>-TCTACTCTTTCTAGGAGGTTGTGA</w:t>
            </w: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4162FC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162FC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circ-ANKS1B</w:t>
            </w:r>
            <w:r w:rsidR="00E42C18"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-shRNA-1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103267">
              <w:rPr>
                <w:rFonts w:ascii="Times New Roman" w:hAnsi="Times New Roman" w:cs="Times New Roman"/>
                <w:sz w:val="21"/>
                <w:szCs w:val="21"/>
              </w:rPr>
              <w:t>5'-CACCGCACTTCATGAAGCAGCTTTGCGAACAAAGCTGCTTCATGAAGTGC 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4162FC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162FC">
              <w:rPr>
                <w:rFonts w:ascii="Times New Roman" w:hAnsi="Times New Roman" w:cs="Times New Roman"/>
                <w:sz w:val="21"/>
                <w:szCs w:val="21"/>
              </w:rPr>
              <w:t>circ-ANKS1B</w:t>
            </w:r>
            <w:r w:rsidR="00E42C18" w:rsidRPr="000D55C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-shRNA-2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103267">
              <w:rPr>
                <w:rFonts w:ascii="Times New Roman" w:hAnsi="Times New Roman" w:cs="Times New Roman"/>
                <w:sz w:val="21"/>
                <w:szCs w:val="21"/>
              </w:rPr>
              <w:t>5'-CACCGAAGCAGCTTTGTTTGGAAAGCGAACTTTCCAAACAAAGCTGCTTC 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4162FC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162FC">
              <w:rPr>
                <w:rFonts w:ascii="Times New Roman" w:hAnsi="Times New Roman" w:cs="Times New Roman"/>
                <w:sz w:val="21"/>
                <w:szCs w:val="21"/>
              </w:rPr>
              <w:t>circ-ANKS1B</w:t>
            </w:r>
            <w:r w:rsidRPr="004162FC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bookmarkStart w:id="0" w:name="_GoBack"/>
            <w:bookmarkEnd w:id="0"/>
            <w:r w:rsidR="00E42C18"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-shRNA-3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103267">
              <w:rPr>
                <w:rFonts w:ascii="Times New Roman" w:hAnsi="Times New Roman" w:cs="Times New Roman"/>
                <w:sz w:val="21"/>
                <w:szCs w:val="21"/>
              </w:rPr>
              <w:t>5'-CACCGGTGGATGTTGTACGAGTTCTCGAAAGAACTCGTACAACATCCACC -3'</w:t>
            </w:r>
          </w:p>
        </w:tc>
      </w:tr>
      <w:tr w:rsidR="00E42C18" w:rsidTr="0051384F">
        <w:trPr>
          <w:cantSplit/>
          <w:trHeight w:hRule="exact" w:val="751"/>
        </w:trPr>
        <w:tc>
          <w:tcPr>
            <w:tcW w:w="3652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Negative control shRNA</w:t>
            </w:r>
          </w:p>
        </w:tc>
        <w:tc>
          <w:tcPr>
            <w:tcW w:w="4756" w:type="dxa"/>
            <w:vAlign w:val="center"/>
          </w:tcPr>
          <w:p w:rsidR="00E42C18" w:rsidRPr="000D55CE" w:rsidRDefault="00E42C18" w:rsidP="0051384F">
            <w:pPr>
              <w:spacing w:after="0" w:line="28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D55CE">
              <w:rPr>
                <w:rFonts w:ascii="Times New Roman" w:hAnsi="Times New Roman" w:cs="Times New Roman" w:hint="eastAsia"/>
                <w:sz w:val="21"/>
                <w:szCs w:val="21"/>
              </w:rPr>
              <w:t>5'-CACCCGACGTGCACCACGTGCTACTCGTACTCTTGATGCCGAGCACGGAA-3'</w:t>
            </w:r>
          </w:p>
        </w:tc>
      </w:tr>
    </w:tbl>
    <w:p w:rsidR="00E42C18" w:rsidRDefault="00E42C18" w:rsidP="00E42C18"/>
    <w:p w:rsidR="00E42C18" w:rsidRPr="00E42C18" w:rsidRDefault="00E42C18"/>
    <w:sectPr w:rsidR="00E42C18" w:rsidRPr="00E42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0BA3" w:rsidRDefault="003D0BA3" w:rsidP="00494A34">
      <w:pPr>
        <w:spacing w:after="0"/>
      </w:pPr>
      <w:r>
        <w:separator/>
      </w:r>
    </w:p>
  </w:endnote>
  <w:endnote w:type="continuationSeparator" w:id="0">
    <w:p w:rsidR="003D0BA3" w:rsidRDefault="003D0BA3" w:rsidP="00494A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0BA3" w:rsidRDefault="003D0BA3" w:rsidP="00494A34">
      <w:pPr>
        <w:spacing w:after="0"/>
      </w:pPr>
      <w:r>
        <w:separator/>
      </w:r>
    </w:p>
  </w:footnote>
  <w:footnote w:type="continuationSeparator" w:id="0">
    <w:p w:rsidR="003D0BA3" w:rsidRDefault="003D0BA3" w:rsidP="00494A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5D46"/>
    <w:rsid w:val="00031057"/>
    <w:rsid w:val="00035D46"/>
    <w:rsid w:val="0005113A"/>
    <w:rsid w:val="000D55CE"/>
    <w:rsid w:val="00103267"/>
    <w:rsid w:val="0011413A"/>
    <w:rsid w:val="00135C51"/>
    <w:rsid w:val="0018349D"/>
    <w:rsid w:val="00192B39"/>
    <w:rsid w:val="00253362"/>
    <w:rsid w:val="002C648C"/>
    <w:rsid w:val="003D0BA3"/>
    <w:rsid w:val="003D1C58"/>
    <w:rsid w:val="00405649"/>
    <w:rsid w:val="004162FC"/>
    <w:rsid w:val="00440364"/>
    <w:rsid w:val="0044602D"/>
    <w:rsid w:val="00454BFF"/>
    <w:rsid w:val="00494A34"/>
    <w:rsid w:val="004D0B20"/>
    <w:rsid w:val="00583BF4"/>
    <w:rsid w:val="006011ED"/>
    <w:rsid w:val="00676BD8"/>
    <w:rsid w:val="006A2934"/>
    <w:rsid w:val="00717C4D"/>
    <w:rsid w:val="0075365F"/>
    <w:rsid w:val="007C61A0"/>
    <w:rsid w:val="00964A31"/>
    <w:rsid w:val="00A030DA"/>
    <w:rsid w:val="00B727CF"/>
    <w:rsid w:val="00BA3D40"/>
    <w:rsid w:val="00C021D0"/>
    <w:rsid w:val="00C24F4D"/>
    <w:rsid w:val="00C31989"/>
    <w:rsid w:val="00C53D62"/>
    <w:rsid w:val="00C64D4D"/>
    <w:rsid w:val="00D1722D"/>
    <w:rsid w:val="00D26377"/>
    <w:rsid w:val="00D52297"/>
    <w:rsid w:val="00DD1E88"/>
    <w:rsid w:val="00DF5999"/>
    <w:rsid w:val="00E42C18"/>
    <w:rsid w:val="00EA7B7D"/>
    <w:rsid w:val="00ED783E"/>
    <w:rsid w:val="00F2200E"/>
    <w:rsid w:val="00F5739A"/>
    <w:rsid w:val="00FE5729"/>
    <w:rsid w:val="00FF0618"/>
    <w:rsid w:val="13BC0AD1"/>
    <w:rsid w:val="18377D1A"/>
    <w:rsid w:val="20A51030"/>
    <w:rsid w:val="3CE9225D"/>
    <w:rsid w:val="429B1AD0"/>
    <w:rsid w:val="4E8102E2"/>
    <w:rsid w:val="67455692"/>
    <w:rsid w:val="69ED222E"/>
    <w:rsid w:val="7CEC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40DA03-9967-4C95-9284-5F3BF463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5">
    <w:name w:val="heading 5"/>
    <w:basedOn w:val="a"/>
    <w:next w:val="a"/>
    <w:link w:val="50"/>
    <w:uiPriority w:val="9"/>
    <w:qFormat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qFormat/>
  </w:style>
  <w:style w:type="paragraph" w:styleId="a7">
    <w:name w:val="Balloon Text"/>
    <w:basedOn w:val="a"/>
    <w:link w:val="a8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e">
    <w:name w:val="Table Grid"/>
    <w:basedOn w:val="a1"/>
    <w:uiPriority w:val="59"/>
    <w:qFormat/>
    <w:rPr>
      <w:rFonts w:eastAsia="微软雅黑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rFonts w:ascii="Tahoma" w:eastAsia="微软雅黑" w:hAnsi="Tahoma"/>
      <w:kern w:val="0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ahoma" w:eastAsia="微软雅黑" w:hAnsi="Tahoma"/>
      <w:kern w:val="0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Pr>
      <w:rFonts w:ascii="Tahoma" w:eastAsia="微软雅黑" w:hAnsi="Tahoma"/>
      <w:kern w:val="0"/>
      <w:sz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="Tahoma" w:eastAsia="微软雅黑" w:hAnsi="Tahoma"/>
      <w:b/>
      <w:bCs/>
      <w:kern w:val="0"/>
      <w:sz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ahoma" w:eastAsia="微软雅黑" w:hAnsi="Tahoma"/>
      <w:kern w:val="0"/>
      <w:sz w:val="18"/>
      <w:szCs w:val="18"/>
    </w:rPr>
  </w:style>
  <w:style w:type="character" w:customStyle="1" w:styleId="50">
    <w:name w:val="标题 5 字符"/>
    <w:basedOn w:val="a0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D87E6A-C2E1-4623-8873-1B8A7B7D4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dcterms:created xsi:type="dcterms:W3CDTF">2017-08-28T15:52:00Z</dcterms:created>
  <dcterms:modified xsi:type="dcterms:W3CDTF">2020-02-01T10:42:00Z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